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14.47mm;height:8.11mm;margin-left:25.40mm;margin-top:25.40mm;width:114.4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3.51mm;width:160.19mm;height:8.11mm;margin-left:25.40mm;margin-top:33.51mm;width:160.19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1.63mm;width:161.54mm;height:8.11mm;margin-left:25.40mm;margin-top:41.63mm;width:161.5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9.74mm;width:138.64mm;height:8.11mm;margin-left:25.40mm;margin-top:49.74mm;width:138.6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7.86mm;width:105.04mm;height:17.29mm;margin-left:25.40mm;margin-top:57.86mm;width:105.04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75.14mm;width:137.22mm;height:6.35mm;margin-left:38.10mm;margin-top:75.14mm;width:137.2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81.49mm;width:139.05mm;height:6.35mm;margin-left:38.10mm;margin-top:81.49mm;width:139.0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87.84mm;width:152.40mm;height:6.35mm;margin-left:38.10mm;margin-top:87.84mm;width:152.4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94.19mm;width:142.08mm;height:6.35mm;margin-left:38.10mm;margin-top:94.19mm;width:142.08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00.54mm;width:149.72mm;height:6.35mm;margin-left:38.10mm;margin-top:100.54mm;width:149.7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06.89mm;width:144.45mm;height:6.35mm;margin-left:38.10mm;margin-top:106.89mm;width:144.4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13.24mm;width:144.99mm;height:6.35mm;margin-left:38.10mm;margin-top:113.24mm;width:144.9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19.59mm;width:149.69mm;height:6.35mm;margin-left:38.10mm;margin-top:119.59mm;width:149.6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25.94mm;width:142.62mm;height:6.35mm;margin-left:38.10mm;margin-top:125.94mm;width:142.6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32.29mm;width:143.04mm;height:6.35mm;margin-left:38.10mm;margin-top:132.29mm;width:143.04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38.64mm;width:130.65mm;height:6.35mm;margin-left:38.10mm;margin-top:138.64mm;width:130.6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44.99mm;width:57.59mm;height:6.35mm;margin-left:38.10mm;margin-top:144.99mm;width:57.5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51.34mm;width:137.59mm;height:6.35mm;margin-left:38.10mm;margin-top:151.34mm;width:137.5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57.69mm;width:152.40mm;height:6.35mm;margin-left:38.10mm;margin-top:157.69mm;width:152.4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64.04mm;width:140.55mm;height:6.35mm;margin-left:38.10mm;margin-top:164.04mm;width:140.5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70.39mm;width:148.80mm;height:6.35mm;margin-left:38.10mm;margin-top:170.39mm;width:148.8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76.74mm;width:133.50mm;height:6.35mm;margin-left:38.10mm;margin-top:176.74mm;width:133.5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83.09mm;width:127.82mm;height:6.35mm;margin-left:38.10mm;margin-top:183.09mm;width:127.8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89.44mm;width:68.45mm;height:6.35mm;margin-left:38.10mm;margin-top:189.44mm;width:68.4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95.79mm;width:134.92mm;height:6.35mm;margin-left:38.10mm;margin-top:195.79mm;width:134.9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02.14mm;width:146.70mm;height:6.35mm;margin-left:38.10mm;margin-top:202.14mm;width:146.7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08.49mm;width:128.32mm;height:6.35mm;margin-left:38.10mm;margin-top:208.49mm;width:128.3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14.84mm;width:129.40mm;height:6.35mm;margin-left:38.10mm;margin-top:214.84mm;width:129.4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21.19mm;width:126.01mm;height:6.35mm;margin-left:38.10mm;margin-top:221.19mm;width:126.0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27.54mm;width:152.40mm;height:6.35mm;margin-left:38.10mm;margin-top:227.54mm;width:152.4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33.89mm;width:145.80mm;height:6.35mm;margin-left:38.10mm;margin-top:233.89mm;width:145.8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40.24mm;width:122.98mm;height:6.35mm;margin-left:38.10mm;margin-top:240.24mm;width:122.98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</w:p>
    <w:p>
      <w:pPr>
        <w:spacing w:before="1433" w:line="466" w:lineRule="exact"/>
        <w:ind w:left="1440"/>
      </w:pPr>
      <w:r>
        <w:rPr>
          <w:b w:val="true"/>
          <w:sz w:val="38"/>
          <w:szCs w:val="38"/>
          <w:rFonts w:ascii="Verdana" w:hAnsi="Verdana" w:cs="Verdana"/>
          <w:color w:val="222222"/>
        </w:rPr>
        <w:t xml:space="preserve">Med Beds: Mon. 30 Dec. 2024</w:t>
      </w:r>
    </w:p>
    <w:p>
      <w:pPr>
        <w:spacing w:before="0" w:line="460" w:lineRule="exact"/>
        <w:ind w:left="1440"/>
      </w:pPr>
      <w:r>
        <w:rPr>
          <w:b w:val="true"/>
          <w:sz w:val="38"/>
          <w:szCs w:val="38"/>
          <w:rFonts w:ascii="Verdana" w:hAnsi="Verdana" w:cs="Verdana"/>
          <w:color w:val="222222"/>
        </w:rPr>
        <w:t xml:space="preserve">UNSTOPPABLE!! Trump’s Military Alliance</w:t>
      </w:r>
    </w:p>
    <w:p>
      <w:pPr>
        <w:spacing w:before="0" w:line="460" w:lineRule="exact"/>
        <w:ind w:left="1440"/>
      </w:pPr>
      <w:r>
        <w:rPr>
          <w:b w:val="true"/>
          <w:sz w:val="38"/>
          <w:szCs w:val="38"/>
          <w:rFonts w:ascii="Verdana" w:hAnsi="Verdana" w:cs="Verdana"/>
          <w:color w:val="222222"/>
        </w:rPr>
        <w:t xml:space="preserve">Prepares Global Med Bed Rollout for 2025</w:t>
      </w:r>
    </w:p>
    <w:p>
      <w:pPr>
        <w:spacing w:before="0" w:line="459" w:lineRule="exact"/>
        <w:ind w:left="1440"/>
      </w:pPr>
      <w:r>
        <w:rPr>
          <w:b w:val="true"/>
          <w:sz w:val="38"/>
          <w:szCs w:val="38"/>
          <w:rFonts w:ascii="Verdana" w:hAnsi="Verdana" w:cs="Verdana"/>
          <w:color w:val="222222"/>
        </w:rPr>
        <w:t xml:space="preserve">– Crushing the Deep State!</w:t>
      </w:r>
      <w:r>
        <w:rPr>
          <w:b w:val="true"/>
          <w:sz w:val="38"/>
          <w:szCs w:val="38"/>
          <w:rFonts w:ascii="Verdana" w:hAnsi="Verdana" w:cs="Verdana"/>
          <w:color w:val="222222"/>
          <w:spacing w:val="5"/>
        </w:rPr>
        <w:t xml:space="preserve"> </w:t>
      </w:r>
      <w:r>
        <w:rPr>
          <w:sz w:val="38"/>
          <w:szCs w:val="38"/>
          <w:rFonts w:ascii="Verdana" w:hAnsi="Verdana" w:cs="Verdana"/>
          <w:color w:val="222222"/>
        </w:rPr>
        <w:t xml:space="preserve">…Carolyn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Bessette Kennedy on T</w:t>
      </w:r>
      <w:r>
        <w:rPr>
          <w:sz w:val="38"/>
          <w:szCs w:val="38"/>
          <w:rFonts w:ascii="Verdana" w:hAnsi="Verdana" w:cs="Verdana"/>
          <w:color w:val="222222"/>
        </w:rPr>
        <w:t xml:space="preserve">elegram</w:t>
      </w:r>
    </w:p>
    <w:p>
      <w:pPr>
        <w:spacing w:before="515" w:line="364" w:lineRule="exact"/>
        <w:ind w:left="16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•</w:t>
      </w:r>
      <w:r>
        <w:rPr>
          <w:b w:val="true"/>
          <w:sz w:val="30"/>
          <w:szCs w:val="30"/>
          <w:rFonts w:ascii="Verdana" w:hAnsi="Verdana" w:cs="Verdana"/>
          <w:color w:val="222222"/>
          <w:spacing w:val="184"/>
        </w:rPr>
        <w:t xml:space="preserve"> </w:t>
      </w: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The timing aligns with the Quantum Financial</w:t>
      </w:r>
    </w:p>
    <w:p>
      <w:pPr>
        <w:spacing w:before="0" w:line="360" w:lineRule="exact"/>
        <w:ind w:left="21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System (QFS) and NESARA/GESARA,</w:t>
      </w:r>
      <w:r>
        <w:rPr>
          <w:b w:val="true"/>
          <w:sz w:val="30"/>
          <w:szCs w:val="30"/>
          <w:rFonts w:ascii="Verdana" w:hAnsi="Verdana" w:cs="Verdana"/>
          <w:color w:val="222222"/>
          <w:spacing w:val="2"/>
        </w:rPr>
        <w:t xml:space="preserve"> </w:t>
      </w:r>
      <w:r>
        <w:rPr>
          <w:sz w:val="30"/>
          <w:szCs w:val="30"/>
          <w:rFonts w:ascii="Verdana" w:hAnsi="Verdana" w:cs="Verdana"/>
          <w:color w:val="222222"/>
        </w:rPr>
        <w:t xml:space="preserve">which will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break elite financial control and ensure Med Beds remain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free and accessible. This guarantees that technology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meant to heal won’t become another tool of oppression.</w:t>
      </w:r>
    </w:p>
    <w:p>
      <w:pPr>
        <w:spacing w:before="0" w:line="360" w:lineRule="exact"/>
        <w:ind w:left="16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•</w:t>
      </w:r>
      <w:r>
        <w:rPr>
          <w:b w:val="true"/>
          <w:sz w:val="30"/>
          <w:szCs w:val="30"/>
          <w:rFonts w:ascii="Verdana" w:hAnsi="Verdana" w:cs="Verdana"/>
          <w:color w:val="222222"/>
          <w:spacing w:val="184"/>
        </w:rPr>
        <w:t xml:space="preserve"> </w:t>
      </w: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The suppression of Med Bed technology</w:t>
      </w:r>
      <w:r>
        <w:rPr>
          <w:b w:val="true"/>
          <w:sz w:val="30"/>
          <w:szCs w:val="30"/>
          <w:rFonts w:ascii="Verdana" w:hAnsi="Verdana" w:cs="Verdana"/>
          <w:color w:val="222222"/>
          <w:spacing w:val="1"/>
        </w:rPr>
        <w:t xml:space="preserve"> </w:t>
      </w:r>
      <w:r>
        <w:rPr>
          <w:sz w:val="30"/>
          <w:szCs w:val="30"/>
          <w:rFonts w:ascii="Verdana" w:hAnsi="Verdana" w:cs="Verdana"/>
          <w:color w:val="222222"/>
        </w:rPr>
        <w:t xml:space="preserve">is one of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history’s darkest betrayals, orchestrated by elites and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Big Pharma to keep humanity enslaved in sickness. But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Donald J. T</w:t>
      </w:r>
      <w:r>
        <w:rPr>
          <w:sz w:val="30"/>
          <w:szCs w:val="30"/>
          <w:rFonts w:ascii="Verdana" w:hAnsi="Verdana" w:cs="Verdana"/>
          <w:color w:val="222222"/>
        </w:rPr>
        <w:t xml:space="preserve">rump and his military alliance are fighting</w:t>
      </w:r>
    </w:p>
    <w:p>
      <w:pPr>
        <w:spacing w:before="0" w:line="360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back with a global Med Bed rollout planned for 2025.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This isn’t just about medical freedom—it’s about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humanity’s liberation.</w:t>
      </w:r>
    </w:p>
    <w:p>
      <w:pPr>
        <w:spacing w:before="0" w:line="359" w:lineRule="exact"/>
        <w:ind w:left="16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•</w:t>
      </w:r>
      <w:r>
        <w:rPr>
          <w:b w:val="true"/>
          <w:sz w:val="30"/>
          <w:szCs w:val="30"/>
          <w:rFonts w:ascii="Verdana" w:hAnsi="Verdana" w:cs="Verdana"/>
          <w:color w:val="222222"/>
          <w:spacing w:val="184"/>
        </w:rPr>
        <w:t xml:space="preserve"> </w:t>
      </w: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Leaked documents show Med Beds have been</w:t>
      </w:r>
    </w:p>
    <w:p>
      <w:pPr>
        <w:spacing w:before="0" w:line="359" w:lineRule="exact"/>
        <w:ind w:left="21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secretly used to extend the lives of elite figures for</w:t>
      </w:r>
    </w:p>
    <w:p>
      <w:pPr>
        <w:spacing w:before="0" w:line="359" w:lineRule="exact"/>
        <w:ind w:left="21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decades</w:t>
      </w:r>
      <w:r>
        <w:rPr>
          <w:b w:val="true"/>
          <w:sz w:val="30"/>
          <w:szCs w:val="30"/>
          <w:rFonts w:ascii="Verdana" w:hAnsi="Verdana" w:cs="Verdana"/>
          <w:color w:val="222222"/>
          <w:spacing w:val="2"/>
        </w:rPr>
        <w:t xml:space="preserve"> </w:t>
      </w:r>
      <w:r>
        <w:rPr>
          <w:sz w:val="30"/>
          <w:szCs w:val="30"/>
          <w:rFonts w:ascii="Verdana" w:hAnsi="Verdana" w:cs="Verdana"/>
          <w:color w:val="222222"/>
        </w:rPr>
        <w:t xml:space="preserve">while ordinary people were denied access.</w:t>
      </w:r>
    </w:p>
    <w:p>
      <w:pPr>
        <w:spacing w:before="0" w:line="360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Worse, unethical experiments, often involving children,</w:t>
      </w:r>
    </w:p>
    <w:p>
      <w:pPr>
        <w:spacing w:before="0" w:line="360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were conducted to refine the technology. T</w:t>
      </w:r>
      <w:r>
        <w:rPr>
          <w:sz w:val="30"/>
          <w:szCs w:val="30"/>
          <w:rFonts w:ascii="Verdana" w:hAnsi="Verdana" w:cs="Verdana"/>
          <w:color w:val="222222"/>
        </w:rPr>
        <w:t xml:space="preserve">rump’s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alliance plans to expose these horrors and hold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perpetrators accountable.</w:t>
      </w:r>
    </w:p>
    <w:p>
      <w:pPr>
        <w:spacing w:before="0" w:line="359" w:lineRule="exact"/>
        <w:ind w:left="16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•</w:t>
      </w:r>
      <w:r>
        <w:rPr>
          <w:b w:val="true"/>
          <w:sz w:val="30"/>
          <w:szCs w:val="30"/>
          <w:rFonts w:ascii="Verdana" w:hAnsi="Verdana" w:cs="Verdana"/>
          <w:color w:val="222222"/>
          <w:spacing w:val="184"/>
        </w:rPr>
        <w:t xml:space="preserve"> </w:t>
      </w: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The Alliance aims to make Med Beds publicly</w:t>
      </w:r>
    </w:p>
    <w:p>
      <w:pPr>
        <w:spacing w:before="0" w:line="359" w:lineRule="exact"/>
        <w:ind w:left="21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available by 2025 as part of NESARA/GESARA</w:t>
      </w:r>
      <w:r>
        <w:rPr>
          <w:sz w:val="30"/>
          <w:szCs w:val="30"/>
          <w:rFonts w:ascii="Verdana" w:hAnsi="Verdana" w:cs="Verdana"/>
          <w:color w:val="222222"/>
        </w:rPr>
        <w:t xml:space="preserve">—a</w:t>
      </w:r>
    </w:p>
    <w:p>
      <w:pPr>
        <w:spacing w:before="0" w:line="360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global reset initiative to redistribute wealth and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dismantle elite control. Redemption Centers will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distribute the technology, overseen by military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operatives to block sabotage. T</w:t>
      </w:r>
      <w:r>
        <w:rPr>
          <w:sz w:val="30"/>
          <w:szCs w:val="30"/>
          <w:rFonts w:ascii="Verdana" w:hAnsi="Verdana" w:cs="Verdana"/>
          <w:color w:val="222222"/>
        </w:rPr>
        <w:t xml:space="preserve">reatments will range from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curing chronic illnesses to reversing aging, prioritizing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the vulnerable, veterans, and vaccine-injured.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25.40mm;width:140.63mm;height:6.35mm;margin-left:38.10mm;margin-top:25.40mm;width:140.6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31.75mm;width:129.80mm;height:6.35mm;margin-left:38.10mm;margin-top:31.75mm;width:129.8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38.10mm;width:144.97mm;height:6.35mm;margin-left:38.10mm;margin-top:38.10mm;width:144.97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44.45mm;width:136.71mm;height:6.35mm;margin-left:38.10mm;margin-top:44.45mm;width:136.7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50.80mm;width:124.46mm;height:6.35mm;margin-left:38.10mm;margin-top:50.80mm;width:124.4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57.15mm;width:151.85mm;height:6.35mm;margin-left:38.10mm;margin-top:57.15mm;width:151.8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63.50mm;width:140.83mm;height:6.35mm;margin-left:38.10mm;margin-top:63.50mm;width:140.8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69.85mm;width:152.33mm;height:6.35mm;margin-left:38.10mm;margin-top:69.85mm;width:152.33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76.20mm;width:41.08mm;height:6.35mm;margin-left:38.10mm;margin-top:76.20mm;width:41.08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82.55mm;width:139.65mm;height:6.35mm;margin-left:38.10mm;margin-top:82.55mm;width:139.6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88.90mm;width:135.65mm;height:6.35mm;margin-left:38.10mm;margin-top:88.90mm;width:135.6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95.25mm;width:145.61mm;height:6.35mm;margin-left:38.10mm;margin-top:95.25mm;width:145.61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01.60mm;width:134.89mm;height:6.35mm;margin-left:38.10mm;margin-top:101.60mm;width:134.8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07.95mm;width:144.06mm;height:6.35mm;margin-left:38.10mm;margin-top:107.95mm;width:144.0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14.30mm;width:140.77mm;height:6.35mm;margin-left:38.10mm;margin-top:114.30mm;width:140.77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20.65mm;width:42.09mm;height:6.35mm;margin-left:38.10mm;margin-top:120.65mm;width:42.09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27.00mm;width:140.27mm;height:6.35mm;margin-left:38.10mm;margin-top:127.00mm;width:140.27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33.35mm;width:147.46mm;height:6.35mm;margin-left:38.10mm;margin-top:133.35mm;width:147.4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39.70mm;width:152.02mm;height:6.35mm;margin-left:38.10mm;margin-top:139.70mm;width:152.02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46.05mm;width:149.40mm;height:6.35mm;margin-left:38.10mm;margin-top:146.05mm;width:149.40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52.40mm;width:145.15mm;height:6.35mm;margin-left:38.10mm;margin-top:152.40mm;width:145.15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8.10mm;margin-top:158.75mm;width:129.86mm;height:6.35mm;margin-left:38.10mm;margin-top:158.75mm;width:129.86mm;height:6.35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</w:p>
    <w:p>
      <w:pPr>
        <w:spacing w:before="1435" w:line="364" w:lineRule="exact"/>
        <w:ind w:left="16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•</w:t>
      </w:r>
      <w:r>
        <w:rPr>
          <w:b w:val="true"/>
          <w:sz w:val="30"/>
          <w:szCs w:val="30"/>
          <w:rFonts w:ascii="Verdana" w:hAnsi="Verdana" w:cs="Verdana"/>
          <w:color w:val="222222"/>
          <w:spacing w:val="184"/>
        </w:rPr>
        <w:t xml:space="preserve"> </w:t>
      </w: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During his presidency, Trump signed classified</w:t>
      </w:r>
    </w:p>
    <w:p>
      <w:pPr>
        <w:spacing w:before="0" w:line="359" w:lineRule="exact"/>
        <w:ind w:left="21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orders to recover suppressed black-budget</w:t>
      </w:r>
    </w:p>
    <w:p>
      <w:pPr>
        <w:spacing w:before="0" w:line="359" w:lineRule="exact"/>
        <w:ind w:left="21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technologies like Med Beds.</w:t>
      </w:r>
      <w:r>
        <w:rPr>
          <w:b w:val="true"/>
          <w:sz w:val="30"/>
          <w:szCs w:val="30"/>
          <w:rFonts w:ascii="Verdana" w:hAnsi="Verdana" w:cs="Verdana"/>
          <w:color w:val="222222"/>
          <w:spacing w:val="2"/>
        </w:rPr>
        <w:t xml:space="preserve"> </w:t>
      </w:r>
      <w:r>
        <w:rPr>
          <w:sz w:val="30"/>
          <w:szCs w:val="30"/>
          <w:rFonts w:ascii="Verdana" w:hAnsi="Verdana" w:cs="Verdana"/>
          <w:color w:val="222222"/>
        </w:rPr>
        <w:t xml:space="preserve">The U.S. Space Force,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established in 2019, became key in securing these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technologies, some rumored to originate from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extraterrestrial sources. These advancements, hidden in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places like Antarctica and Cheyenne Mountain, were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used exclusively by elites to prolong their lives while the</w:t>
      </w:r>
    </w:p>
    <w:p>
      <w:pPr>
        <w:spacing w:before="0" w:line="360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public suffered.</w:t>
      </w:r>
    </w:p>
    <w:p>
      <w:pPr>
        <w:spacing w:before="0" w:line="359" w:lineRule="exact"/>
        <w:ind w:left="16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•</w:t>
      </w:r>
      <w:r>
        <w:rPr>
          <w:b w:val="true"/>
          <w:sz w:val="30"/>
          <w:szCs w:val="30"/>
          <w:rFonts w:ascii="Verdana" w:hAnsi="Verdana" w:cs="Verdana"/>
          <w:color w:val="222222"/>
          <w:spacing w:val="184"/>
        </w:rPr>
        <w:t xml:space="preserve"> </w:t>
      </w: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The elites are panicking.</w:t>
      </w:r>
      <w:r>
        <w:rPr>
          <w:b w:val="true"/>
          <w:sz w:val="30"/>
          <w:szCs w:val="30"/>
          <w:rFonts w:ascii="Verdana" w:hAnsi="Verdana" w:cs="Verdana"/>
          <w:color w:val="222222"/>
          <w:spacing w:val="2"/>
        </w:rPr>
        <w:t xml:space="preserve"> </w:t>
      </w:r>
      <w:r>
        <w:rPr>
          <w:sz w:val="30"/>
          <w:szCs w:val="30"/>
          <w:rFonts w:ascii="Verdana" w:hAnsi="Verdana" w:cs="Verdana"/>
          <w:color w:val="222222"/>
        </w:rPr>
        <w:t xml:space="preserve">Leaked plans reveal Big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Pharma’s push to discredit Med Beds through fake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studies and media smears. Globalist figures like Klaus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Schwab are allegedly organizing cyberattacks and</w:t>
      </w:r>
    </w:p>
    <w:p>
      <w:pPr>
        <w:spacing w:before="0" w:line="360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infiltrations to delay the rollout. Despite this, T</w:t>
      </w:r>
      <w:r>
        <w:rPr>
          <w:sz w:val="30"/>
          <w:szCs w:val="30"/>
          <w:rFonts w:ascii="Verdana" w:hAnsi="Verdana" w:cs="Verdana"/>
          <w:color w:val="222222"/>
        </w:rPr>
        <w:t xml:space="preserve">rump’s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alliance has deployed advanced countermeasures to</w:t>
      </w:r>
    </w:p>
    <w:p>
      <w:pPr>
        <w:spacing w:before="0" w:line="360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ensure success.</w:t>
      </w:r>
    </w:p>
    <w:p>
      <w:pPr>
        <w:spacing w:before="0" w:line="359" w:lineRule="exact"/>
        <w:ind w:left="1660"/>
      </w:pP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•</w:t>
      </w:r>
      <w:r>
        <w:rPr>
          <w:b w:val="true"/>
          <w:sz w:val="30"/>
          <w:szCs w:val="30"/>
          <w:rFonts w:ascii="Verdana" w:hAnsi="Verdana" w:cs="Verdana"/>
          <w:color w:val="222222"/>
          <w:spacing w:val="184"/>
        </w:rPr>
        <w:t xml:space="preserve"> </w:t>
      </w:r>
      <w:r>
        <w:rPr>
          <w:b w:val="true"/>
          <w:sz w:val="30"/>
          <w:szCs w:val="30"/>
          <w:rFonts w:ascii="Verdana" w:hAnsi="Verdana" w:cs="Verdana"/>
          <w:color w:val="222222"/>
        </w:rPr>
        <w:t xml:space="preserve">This battle isn’t just about Med Beds</w:t>
      </w:r>
      <w:r>
        <w:rPr>
          <w:sz w:val="30"/>
          <w:szCs w:val="30"/>
          <w:rFonts w:ascii="Verdana" w:hAnsi="Verdana" w:cs="Verdana"/>
          <w:color w:val="222222"/>
        </w:rPr>
        <w:t xml:space="preserve">—it’s about</w:t>
      </w:r>
    </w:p>
    <w:p>
      <w:pPr>
        <w:spacing w:before="0" w:line="360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dismantling the systems that have enslaved humanity.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The truth is coming, and by 2025, the world will witness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a revolution. Med Beds are real, and T</w:t>
      </w:r>
      <w:r>
        <w:rPr>
          <w:sz w:val="30"/>
          <w:szCs w:val="30"/>
          <w:rFonts w:ascii="Verdana" w:hAnsi="Verdana" w:cs="Verdana"/>
          <w:color w:val="222222"/>
        </w:rPr>
        <w:t xml:space="preserve">rump’s alliance is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delivering them. The elite are out of time. Prepare for</w:t>
      </w:r>
    </w:p>
    <w:p>
      <w:pPr>
        <w:spacing w:before="0" w:line="359" w:lineRule="exact"/>
        <w:ind w:left="2160"/>
      </w:pPr>
      <w:r>
        <w:rPr>
          <w:sz w:val="30"/>
          <w:szCs w:val="30"/>
          <w:rFonts w:ascii="Verdana" w:hAnsi="Verdana" w:cs="Verdana"/>
          <w:color w:val="222222"/>
        </w:rPr>
        <w:t xml:space="preserve">healing. Prepare for freedom. The future is here.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Verdana">
    <w:panose1 w:val="00000000000000000000"/>
    <w:charset w:val="00"/>
    <w:pitch w:val="variable"/>
    <w:sig w:usb0="00000000" w:usb1="00000000" w:usb2="00000000" w:usb3="00000000" w:csb0="00000000" w:csb1="00000000"/>
  </w:font>
  <w:font w:name="Verdana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